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FC88" w14:textId="2D7F5D28" w:rsidR="0017269B" w:rsidRPr="0017269B" w:rsidRDefault="0017269B" w:rsidP="0017269B">
      <w:pPr>
        <w:shd w:val="clear" w:color="auto" w:fill="FFFFFF"/>
        <w:spacing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noProof/>
          <w:color w:val="666666"/>
          <w:sz w:val="18"/>
          <w:szCs w:val="18"/>
          <w:bdr w:val="none" w:sz="0" w:space="0" w:color="auto" w:frame="1"/>
          <w:lang w:eastAsia="it-IT"/>
        </w:rPr>
        <w:drawing>
          <wp:inline distT="0" distB="0" distL="0" distR="0" wp14:anchorId="02D76221" wp14:editId="578F3F61">
            <wp:extent cx="3810000" cy="5715000"/>
            <wp:effectExtent l="0" t="0" r="0" b="0"/>
            <wp:docPr id="3" name="Immagine 3" descr="La misteriosa prova de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La misteriosa prova del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14:paraId="77749D95" w14:textId="77777777" w:rsidR="0017269B" w:rsidRPr="0017269B" w:rsidRDefault="0021614A" w:rsidP="0017269B">
      <w:pPr>
        <w:shd w:val="clear" w:color="auto" w:fill="FFFFFF"/>
        <w:spacing w:after="0" w:line="300" w:lineRule="atLeast"/>
        <w:textAlignment w:val="baseline"/>
        <w:outlineLvl w:val="3"/>
        <w:rPr>
          <w:rFonts w:ascii="inherit" w:eastAsia="Times New Roman" w:hAnsi="inherit" w:cs="Times New Roman"/>
          <w:color w:val="666666"/>
          <w:sz w:val="26"/>
          <w:szCs w:val="26"/>
          <w:lang w:eastAsia="it-IT"/>
        </w:rPr>
      </w:pPr>
      <w:hyperlink r:id="rId6" w:history="1">
        <w:r w:rsidR="0017269B" w:rsidRPr="0017269B">
          <w:rPr>
            <w:rFonts w:ascii="inherit" w:eastAsia="Times New Roman" w:hAnsi="inherit" w:cs="Times New Roman"/>
            <w:color w:val="444444"/>
            <w:sz w:val="26"/>
            <w:szCs w:val="26"/>
            <w:u w:val="single"/>
            <w:bdr w:val="none" w:sz="0" w:space="0" w:color="auto" w:frame="1"/>
            <w:lang w:eastAsia="it-IT"/>
          </w:rPr>
          <w:t xml:space="preserve">Bruno </w:t>
        </w:r>
        <w:proofErr w:type="spellStart"/>
        <w:r w:rsidR="0017269B" w:rsidRPr="0017269B">
          <w:rPr>
            <w:rFonts w:ascii="inherit" w:eastAsia="Times New Roman" w:hAnsi="inherit" w:cs="Times New Roman"/>
            <w:color w:val="444444"/>
            <w:sz w:val="26"/>
            <w:szCs w:val="26"/>
            <w:u w:val="single"/>
            <w:bdr w:val="none" w:sz="0" w:space="0" w:color="auto" w:frame="1"/>
            <w:lang w:eastAsia="it-IT"/>
          </w:rPr>
          <w:t>Jannamorelli</w:t>
        </w:r>
        <w:proofErr w:type="spellEnd"/>
      </w:hyperlink>
    </w:p>
    <w:p w14:paraId="4FCE5577" w14:textId="77777777" w:rsidR="0017269B" w:rsidRPr="0017269B" w:rsidRDefault="0017269B" w:rsidP="0017269B">
      <w:pPr>
        <w:shd w:val="clear" w:color="auto" w:fill="FFFFFF"/>
        <w:spacing w:after="72" w:line="288" w:lineRule="atLeast"/>
        <w:textAlignment w:val="baseline"/>
        <w:outlineLvl w:val="0"/>
        <w:rPr>
          <w:rFonts w:ascii="inherit" w:eastAsia="Times New Roman" w:hAnsi="inherit" w:cs="Times New Roman"/>
          <w:caps/>
          <w:color w:val="255991"/>
          <w:kern w:val="36"/>
          <w:sz w:val="33"/>
          <w:szCs w:val="33"/>
          <w:lang w:eastAsia="it-IT"/>
        </w:rPr>
      </w:pPr>
      <w:r w:rsidRPr="0017269B">
        <w:rPr>
          <w:rFonts w:ascii="inherit" w:eastAsia="Times New Roman" w:hAnsi="inherit" w:cs="Times New Roman"/>
          <w:caps/>
          <w:color w:val="255991"/>
          <w:kern w:val="36"/>
          <w:sz w:val="33"/>
          <w:szCs w:val="33"/>
          <w:lang w:eastAsia="it-IT"/>
        </w:rPr>
        <w:t>LA MISTERIOSA PROVA DEL 9</w:t>
      </w:r>
    </w:p>
    <w:p w14:paraId="39B18548" w14:textId="77777777" w:rsidR="0017269B" w:rsidRPr="0017269B" w:rsidRDefault="0017269B" w:rsidP="0017269B">
      <w:pPr>
        <w:spacing w:after="3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Matematica in gioco</w:t>
      </w:r>
    </w:p>
    <w:p w14:paraId="6A52E6D5" w14:textId="77777777" w:rsidR="0017269B" w:rsidRPr="0017269B" w:rsidRDefault="0017269B" w:rsidP="0017269B">
      <w:pPr>
        <w:spacing w:after="12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Gianni e Claudia, come tanti bambini, pensano che la matematica sia troppo difficile, ma nonno Beppe riuscirà a fargli cambiare idea: i due impareranno a divertirsi con semplici operazioni, con la prova del nove e persino con le tabelline.</w:t>
      </w:r>
    </w:p>
    <w:p w14:paraId="096E64C1" w14:textId="77777777" w:rsidR="0017269B" w:rsidRPr="0017269B" w:rsidRDefault="0017269B" w:rsidP="0017269B">
      <w:pPr>
        <w:pBdr>
          <w:bottom w:val="single" w:sz="6" w:space="1" w:color="auto"/>
        </w:pBdr>
        <w:spacing w:after="0" w:line="240" w:lineRule="auto"/>
        <w:jc w:val="center"/>
        <w:rPr>
          <w:rFonts w:ascii="Arial" w:eastAsia="Times New Roman" w:hAnsi="Arial" w:cs="Arial"/>
          <w:vanish/>
          <w:sz w:val="16"/>
          <w:szCs w:val="16"/>
          <w:lang w:eastAsia="it-IT"/>
        </w:rPr>
      </w:pPr>
      <w:r w:rsidRPr="0017269B">
        <w:rPr>
          <w:rFonts w:ascii="Arial" w:eastAsia="Times New Roman" w:hAnsi="Arial" w:cs="Arial"/>
          <w:vanish/>
          <w:sz w:val="16"/>
          <w:szCs w:val="16"/>
          <w:lang w:eastAsia="it-IT"/>
        </w:rPr>
        <w:t>Inizio modulo</w:t>
      </w:r>
    </w:p>
    <w:p w14:paraId="6B1BFEC0" w14:textId="77777777" w:rsidR="0017269B" w:rsidRPr="0017269B" w:rsidRDefault="0017269B" w:rsidP="0017269B">
      <w:pPr>
        <w:shd w:val="clear" w:color="auto" w:fill="FFFFFF"/>
        <w:spacing w:after="0" w:line="240" w:lineRule="auto"/>
        <w:ind w:right="-330"/>
        <w:textAlignment w:val="baseline"/>
        <w:rPr>
          <w:rFonts w:ascii="inherit" w:eastAsia="Times New Roman" w:hAnsi="inherit" w:cs="Times New Roman"/>
          <w:strike/>
          <w:color w:val="666666"/>
          <w:sz w:val="21"/>
          <w:szCs w:val="21"/>
          <w:lang w:eastAsia="it-IT"/>
        </w:rPr>
      </w:pPr>
      <w:r w:rsidRPr="0017269B">
        <w:rPr>
          <w:rFonts w:ascii="inherit" w:eastAsia="Times New Roman" w:hAnsi="inherit" w:cs="Times New Roman"/>
          <w:strike/>
          <w:color w:val="666666"/>
          <w:sz w:val="21"/>
          <w:szCs w:val="21"/>
          <w:bdr w:val="none" w:sz="0" w:space="0" w:color="auto" w:frame="1"/>
          <w:lang w:eastAsia="it-IT"/>
        </w:rPr>
        <w:t>10,00 €</w:t>
      </w:r>
    </w:p>
    <w:p w14:paraId="2C090642" w14:textId="77777777" w:rsidR="0017269B" w:rsidRPr="0017269B" w:rsidRDefault="0017269B" w:rsidP="0017269B">
      <w:pPr>
        <w:shd w:val="clear" w:color="auto" w:fill="FFFFFF"/>
        <w:spacing w:after="0" w:line="240" w:lineRule="auto"/>
        <w:ind w:right="-330"/>
        <w:textAlignment w:val="baseline"/>
        <w:rPr>
          <w:rFonts w:ascii="inherit" w:eastAsia="Times New Roman" w:hAnsi="inherit" w:cs="Times New Roman"/>
          <w:color w:val="666666"/>
          <w:sz w:val="21"/>
          <w:szCs w:val="21"/>
          <w:lang w:eastAsia="it-IT"/>
        </w:rPr>
      </w:pPr>
      <w:r w:rsidRPr="0017269B">
        <w:rPr>
          <w:rFonts w:ascii="Tahoma" w:eastAsia="Times New Roman" w:hAnsi="Tahoma" w:cs="Tahoma"/>
          <w:color w:val="8D4764"/>
          <w:sz w:val="25"/>
          <w:szCs w:val="25"/>
          <w:bdr w:val="none" w:sz="0" w:space="0" w:color="auto" w:frame="1"/>
          <w:lang w:eastAsia="it-IT"/>
        </w:rPr>
        <w:t>-5%</w:t>
      </w:r>
    </w:p>
    <w:p w14:paraId="7141EB37" w14:textId="77777777" w:rsidR="0017269B" w:rsidRPr="0017269B" w:rsidRDefault="0017269B" w:rsidP="0017269B">
      <w:pPr>
        <w:shd w:val="clear" w:color="auto" w:fill="FFFFFF"/>
        <w:spacing w:line="240" w:lineRule="auto"/>
        <w:ind w:right="-330"/>
        <w:textAlignment w:val="baseline"/>
        <w:rPr>
          <w:rFonts w:ascii="inherit" w:eastAsia="Times New Roman" w:hAnsi="inherit" w:cs="Times New Roman"/>
          <w:color w:val="666666"/>
          <w:sz w:val="27"/>
          <w:szCs w:val="27"/>
          <w:lang w:eastAsia="it-IT"/>
        </w:rPr>
      </w:pPr>
      <w:r w:rsidRPr="0017269B">
        <w:rPr>
          <w:rFonts w:ascii="Tahoma" w:eastAsia="Times New Roman" w:hAnsi="Tahoma" w:cs="Tahoma"/>
          <w:color w:val="8D4764"/>
          <w:sz w:val="36"/>
          <w:szCs w:val="36"/>
          <w:bdr w:val="none" w:sz="0" w:space="0" w:color="auto" w:frame="1"/>
          <w:lang w:eastAsia="it-IT"/>
        </w:rPr>
        <w:t>9,50 €</w:t>
      </w:r>
    </w:p>
    <w:p w14:paraId="08E983A3" w14:textId="4D247090" w:rsidR="0017269B" w:rsidRPr="0017269B" w:rsidRDefault="0021614A"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hyperlink r:id="rId7" w:history="1">
        <w:r w:rsidR="0017269B" w:rsidRPr="0017269B">
          <w:rPr>
            <w:rFonts w:ascii="inherit" w:eastAsia="Times New Roman" w:hAnsi="inherit" w:cs="Times New Roman"/>
            <w:color w:val="444444"/>
            <w:sz w:val="18"/>
            <w:szCs w:val="18"/>
            <w:u w:val="single"/>
            <w:bdr w:val="single" w:sz="6" w:space="0" w:color="CCCCCC" w:frame="1"/>
            <w:shd w:val="clear" w:color="auto" w:fill="FFFFFF"/>
            <w:lang w:eastAsia="it-IT"/>
          </w:rPr>
          <w:t>-</w:t>
        </w:r>
      </w:hyperlink>
      <w:r w:rsidR="0017269B" w:rsidRPr="0017269B">
        <w:rPr>
          <w:rFonts w:ascii="inherit" w:eastAsia="Times New Roman" w:hAnsi="inherit" w:cs="Times New Roman"/>
          <w:color w:val="666666"/>
          <w:sz w:val="18"/>
          <w:szCs w:val="18"/>
          <w:bdr w:val="none" w:sz="0" w:space="0" w:color="auto" w:frame="1"/>
        </w:rPr>
        <w:object w:dxaOrig="225" w:dyaOrig="225" w14:anchorId="1BDC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1.5pt;height:18pt" o:ole="">
            <v:imagedata r:id="rId8" o:title=""/>
          </v:shape>
          <w:control r:id="rId9" w:name="DefaultOcxName" w:shapeid="_x0000_i1029"/>
        </w:object>
      </w:r>
      <w:hyperlink r:id="rId10" w:history="1">
        <w:r w:rsidR="0017269B" w:rsidRPr="0017269B">
          <w:rPr>
            <w:rFonts w:ascii="inherit" w:eastAsia="Times New Roman" w:hAnsi="inherit" w:cs="Times New Roman"/>
            <w:color w:val="444444"/>
            <w:sz w:val="18"/>
            <w:szCs w:val="18"/>
            <w:u w:val="single"/>
            <w:bdr w:val="single" w:sz="6" w:space="0" w:color="CCCCCC" w:frame="1"/>
            <w:shd w:val="clear" w:color="auto" w:fill="FFFFFF"/>
            <w:lang w:eastAsia="it-IT"/>
          </w:rPr>
          <w:t>+</w:t>
        </w:r>
      </w:hyperlink>
    </w:p>
    <w:p w14:paraId="016BB200"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 </w:t>
      </w:r>
    </w:p>
    <w:p w14:paraId="1B985CCE" w14:textId="77777777" w:rsidR="0017269B" w:rsidRPr="0017269B" w:rsidRDefault="0017269B" w:rsidP="0017269B">
      <w:pPr>
        <w:shd w:val="clear" w:color="auto" w:fill="FFFFFF"/>
        <w:spacing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27"/>
          <w:szCs w:val="27"/>
          <w:bdr w:val="none" w:sz="0" w:space="0" w:color="auto" w:frame="1"/>
          <w:lang w:eastAsia="it-IT"/>
        </w:rPr>
        <w:t>ACQUISTA</w:t>
      </w:r>
    </w:p>
    <w:p w14:paraId="3F2D0428" w14:textId="3A8E4034"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b/>
          <w:bCs/>
          <w:noProof/>
          <w:color w:val="666666"/>
          <w:sz w:val="18"/>
          <w:szCs w:val="18"/>
          <w:bdr w:val="none" w:sz="0" w:space="0" w:color="auto" w:frame="1"/>
          <w:lang w:eastAsia="it-IT"/>
        </w:rPr>
        <w:drawing>
          <wp:inline distT="0" distB="0" distL="0" distR="0" wp14:anchorId="698A4047" wp14:editId="522D9A88">
            <wp:extent cx="180975" cy="142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17269B">
        <w:rPr>
          <w:rFonts w:ascii="inherit" w:eastAsia="Times New Roman" w:hAnsi="inherit" w:cs="Times New Roman"/>
          <w:b/>
          <w:bCs/>
          <w:color w:val="666666"/>
          <w:sz w:val="18"/>
          <w:szCs w:val="18"/>
          <w:bdr w:val="none" w:sz="0" w:space="0" w:color="auto" w:frame="1"/>
          <w:lang w:eastAsia="it-IT"/>
        </w:rPr>
        <w:t>  </w:t>
      </w:r>
      <w:r w:rsidRPr="0017269B">
        <w:rPr>
          <w:rFonts w:ascii="inherit" w:eastAsia="Times New Roman" w:hAnsi="inherit" w:cs="Times New Roman"/>
          <w:color w:val="8D4764"/>
          <w:sz w:val="20"/>
          <w:szCs w:val="20"/>
          <w:bdr w:val="none" w:sz="0" w:space="0" w:color="auto" w:frame="1"/>
          <w:lang w:eastAsia="it-IT"/>
        </w:rPr>
        <w:t>Transazione sicura</w:t>
      </w:r>
    </w:p>
    <w:p w14:paraId="3D055626"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b/>
          <w:bCs/>
          <w:color w:val="666666"/>
          <w:sz w:val="18"/>
          <w:szCs w:val="18"/>
          <w:bdr w:val="none" w:sz="0" w:space="0" w:color="auto" w:frame="1"/>
          <w:lang w:eastAsia="it-IT"/>
        </w:rPr>
        <w:br/>
        <w:t>Disponibile in 2 giorni lavorativi</w:t>
      </w:r>
      <w:r w:rsidRPr="0017269B">
        <w:rPr>
          <w:rFonts w:ascii="inherit" w:eastAsia="Times New Roman" w:hAnsi="inherit" w:cs="Times New Roman"/>
          <w:b/>
          <w:bCs/>
          <w:color w:val="666666"/>
          <w:sz w:val="18"/>
          <w:szCs w:val="18"/>
          <w:bdr w:val="none" w:sz="0" w:space="0" w:color="auto" w:frame="1"/>
          <w:lang w:eastAsia="it-IT"/>
        </w:rPr>
        <w:br/>
      </w:r>
    </w:p>
    <w:p w14:paraId="10C6C946" w14:textId="77777777" w:rsidR="0017269B" w:rsidRPr="0017269B" w:rsidRDefault="0017269B" w:rsidP="0017269B">
      <w:pPr>
        <w:shd w:val="clear" w:color="auto" w:fill="FFFFFF"/>
        <w:spacing w:after="3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lastRenderedPageBreak/>
        <w:br/>
      </w:r>
    </w:p>
    <w:p w14:paraId="35243143" w14:textId="27F2BF3A"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noProof/>
          <w:color w:val="444444"/>
          <w:sz w:val="18"/>
          <w:szCs w:val="18"/>
          <w:bdr w:val="none" w:sz="0" w:space="0" w:color="auto" w:frame="1"/>
          <w:lang w:eastAsia="it-IT"/>
        </w:rPr>
        <w:drawing>
          <wp:inline distT="0" distB="0" distL="0" distR="0" wp14:anchorId="77D0C439" wp14:editId="3F2C778A">
            <wp:extent cx="3143250" cy="838200"/>
            <wp:effectExtent l="0" t="0" r="0" b="0"/>
            <wp:docPr id="1" name="Immagin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838200"/>
                    </a:xfrm>
                    <a:prstGeom prst="rect">
                      <a:avLst/>
                    </a:prstGeom>
                    <a:noFill/>
                    <a:ln>
                      <a:noFill/>
                    </a:ln>
                  </pic:spPr>
                </pic:pic>
              </a:graphicData>
            </a:graphic>
          </wp:inline>
        </w:drawing>
      </w:r>
    </w:p>
    <w:p w14:paraId="48829EF9" w14:textId="77777777" w:rsidR="0017269B" w:rsidRPr="0017269B" w:rsidRDefault="0021614A"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hyperlink r:id="rId14" w:tooltip="Aggiungi alla mia lista dei desideri" w:history="1">
        <w:r w:rsidR="0017269B" w:rsidRPr="0017269B">
          <w:rPr>
            <w:rFonts w:ascii="inherit" w:eastAsia="Times New Roman" w:hAnsi="inherit" w:cs="Times New Roman"/>
            <w:color w:val="444444"/>
            <w:sz w:val="18"/>
            <w:szCs w:val="18"/>
            <w:u w:val="single"/>
            <w:bdr w:val="none" w:sz="0" w:space="0" w:color="auto" w:frame="1"/>
            <w:lang w:eastAsia="it-IT"/>
          </w:rPr>
          <w:t>Aggiungi alla lista dei desideri</w:t>
        </w:r>
      </w:hyperlink>
    </w:p>
    <w:p w14:paraId="561982CF" w14:textId="77777777" w:rsidR="0017269B" w:rsidRPr="0017269B" w:rsidRDefault="0017269B" w:rsidP="0017269B">
      <w:pPr>
        <w:pBdr>
          <w:top w:val="single" w:sz="6" w:space="1" w:color="auto"/>
        </w:pBdr>
        <w:spacing w:after="0" w:line="240" w:lineRule="auto"/>
        <w:jc w:val="center"/>
        <w:rPr>
          <w:rFonts w:ascii="Arial" w:eastAsia="Times New Roman" w:hAnsi="Arial" w:cs="Arial"/>
          <w:vanish/>
          <w:sz w:val="16"/>
          <w:szCs w:val="16"/>
          <w:lang w:eastAsia="it-IT"/>
        </w:rPr>
      </w:pPr>
      <w:r w:rsidRPr="0017269B">
        <w:rPr>
          <w:rFonts w:ascii="Arial" w:eastAsia="Times New Roman" w:hAnsi="Arial" w:cs="Arial"/>
          <w:vanish/>
          <w:sz w:val="16"/>
          <w:szCs w:val="16"/>
          <w:lang w:eastAsia="it-IT"/>
        </w:rPr>
        <w:t>Fine modulo</w:t>
      </w:r>
    </w:p>
    <w:p w14:paraId="2BBC1C90" w14:textId="77777777" w:rsidR="0017269B" w:rsidRPr="0017269B" w:rsidRDefault="0021614A" w:rsidP="0017269B">
      <w:pPr>
        <w:shd w:val="clear" w:color="auto" w:fill="FFFFFF"/>
        <w:spacing w:line="240" w:lineRule="auto"/>
        <w:textAlignment w:val="baseline"/>
        <w:rPr>
          <w:rFonts w:ascii="inherit" w:eastAsia="Times New Roman" w:hAnsi="inherit" w:cs="Times New Roman"/>
          <w:color w:val="666666"/>
          <w:sz w:val="18"/>
          <w:szCs w:val="18"/>
          <w:lang w:eastAsia="it-IT"/>
        </w:rPr>
      </w:pPr>
      <w:hyperlink r:id="rId15" w:anchor="new_comment_form" w:history="1">
        <w:r w:rsidR="0017269B" w:rsidRPr="0017269B">
          <w:rPr>
            <w:rFonts w:ascii="inherit" w:eastAsia="Times New Roman" w:hAnsi="inherit" w:cs="Times New Roman"/>
            <w:color w:val="444444"/>
            <w:sz w:val="18"/>
            <w:szCs w:val="18"/>
            <w:u w:val="single"/>
            <w:bdr w:val="none" w:sz="0" w:space="0" w:color="auto" w:frame="1"/>
            <w:lang w:eastAsia="it-IT"/>
          </w:rPr>
          <w:t>Lascia un commento</w:t>
        </w:r>
      </w:hyperlink>
    </w:p>
    <w:p w14:paraId="6AA08039" w14:textId="77777777" w:rsidR="0017269B" w:rsidRPr="0017269B" w:rsidRDefault="0017269B" w:rsidP="0017269B">
      <w:pPr>
        <w:shd w:val="clear" w:color="auto" w:fill="FFFFFF"/>
        <w:spacing w:after="0" w:line="274" w:lineRule="atLeast"/>
        <w:textAlignment w:val="baseline"/>
        <w:outlineLvl w:val="4"/>
        <w:rPr>
          <w:rFonts w:ascii="inherit" w:eastAsia="Times New Roman" w:hAnsi="inherit" w:cs="Times New Roman"/>
          <w:color w:val="666666"/>
          <w:sz w:val="21"/>
          <w:szCs w:val="21"/>
          <w:lang w:eastAsia="it-IT"/>
        </w:rPr>
      </w:pPr>
      <w:r w:rsidRPr="0017269B">
        <w:rPr>
          <w:rFonts w:ascii="inherit" w:eastAsia="Times New Roman" w:hAnsi="inherit" w:cs="Times New Roman"/>
          <w:color w:val="255991"/>
          <w:sz w:val="21"/>
          <w:szCs w:val="21"/>
          <w:bdr w:val="none" w:sz="0" w:space="0" w:color="auto" w:frame="1"/>
          <w:lang w:eastAsia="it-IT"/>
        </w:rPr>
        <w:t>Collana:</w:t>
      </w:r>
      <w:r w:rsidRPr="0017269B">
        <w:rPr>
          <w:rFonts w:ascii="inherit" w:eastAsia="Times New Roman" w:hAnsi="inherit" w:cs="Times New Roman"/>
          <w:color w:val="666666"/>
          <w:sz w:val="21"/>
          <w:szCs w:val="21"/>
          <w:lang w:eastAsia="it-IT"/>
        </w:rPr>
        <w:t> </w:t>
      </w:r>
      <w:hyperlink r:id="rId16" w:history="1">
        <w:r w:rsidRPr="0017269B">
          <w:rPr>
            <w:rFonts w:ascii="inherit" w:eastAsia="Times New Roman" w:hAnsi="inherit" w:cs="Times New Roman"/>
            <w:color w:val="444444"/>
            <w:sz w:val="21"/>
            <w:szCs w:val="21"/>
            <w:u w:val="single"/>
            <w:bdr w:val="none" w:sz="0" w:space="0" w:color="auto" w:frame="1"/>
            <w:lang w:eastAsia="it-IT"/>
          </w:rPr>
          <w:t>Piccola biblioteca di scienza</w:t>
        </w:r>
      </w:hyperlink>
    </w:p>
    <w:p w14:paraId="2A640897"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ISBN:</w:t>
      </w:r>
      <w:r w:rsidRPr="0017269B">
        <w:rPr>
          <w:rFonts w:ascii="inherit" w:eastAsia="Times New Roman" w:hAnsi="inherit" w:cs="Times New Roman"/>
          <w:color w:val="666666"/>
          <w:sz w:val="18"/>
          <w:szCs w:val="18"/>
          <w:bdr w:val="none" w:sz="0" w:space="0" w:color="auto" w:frame="1"/>
          <w:lang w:eastAsia="it-IT"/>
        </w:rPr>
        <w:t>9788822048493</w:t>
      </w:r>
    </w:p>
    <w:p w14:paraId="5AAA4253"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anno: 2023</w:t>
      </w:r>
    </w:p>
    <w:p w14:paraId="50BF5034"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mese: febbraio</w:t>
      </w:r>
    </w:p>
    <w:p w14:paraId="5674C3DD"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formato: 13,5 x 19 cm</w:t>
      </w:r>
    </w:p>
    <w:p w14:paraId="588AE17B"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pagine: 64</w:t>
      </w:r>
    </w:p>
    <w:p w14:paraId="62F9109C" w14:textId="77777777" w:rsidR="0017269B" w:rsidRPr="0017269B" w:rsidRDefault="0017269B" w:rsidP="0017269B">
      <w:pPr>
        <w:shd w:val="clear" w:color="auto" w:fill="FFFFFF"/>
        <w:spacing w:after="0"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Livello: Per tutti</w:t>
      </w:r>
    </w:p>
    <w:p w14:paraId="07FF2437" w14:textId="77777777" w:rsidR="0017269B" w:rsidRPr="0017269B" w:rsidRDefault="0017269B" w:rsidP="0017269B">
      <w:pPr>
        <w:shd w:val="clear" w:color="auto" w:fill="FFFFFF"/>
        <w:spacing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Scuola: Primaria</w:t>
      </w:r>
    </w:p>
    <w:p w14:paraId="621D08E7" w14:textId="77777777" w:rsidR="0017269B" w:rsidRPr="0017269B" w:rsidRDefault="0017269B" w:rsidP="0017269B">
      <w:pPr>
        <w:shd w:val="clear" w:color="auto" w:fill="FFFFFF"/>
        <w:spacing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255991"/>
          <w:sz w:val="18"/>
          <w:szCs w:val="18"/>
          <w:bdr w:val="none" w:sz="0" w:space="0" w:color="auto" w:frame="1"/>
          <w:lang w:eastAsia="it-IT"/>
        </w:rPr>
        <w:t>Tag:</w:t>
      </w:r>
      <w:r w:rsidRPr="0017269B">
        <w:rPr>
          <w:rFonts w:ascii="inherit" w:eastAsia="Times New Roman" w:hAnsi="inherit" w:cs="Times New Roman"/>
          <w:color w:val="666666"/>
          <w:sz w:val="18"/>
          <w:szCs w:val="18"/>
          <w:lang w:eastAsia="it-IT"/>
        </w:rPr>
        <w:br/>
      </w:r>
      <w:hyperlink r:id="rId17" w:tooltip="Elenco libri argomento matematica" w:history="1">
        <w:r w:rsidRPr="0017269B">
          <w:rPr>
            <w:rFonts w:ascii="inherit" w:eastAsia="Times New Roman" w:hAnsi="inherit" w:cs="Times New Roman"/>
            <w:color w:val="444444"/>
            <w:sz w:val="18"/>
            <w:szCs w:val="18"/>
            <w:u w:val="single"/>
            <w:bdr w:val="none" w:sz="0" w:space="0" w:color="auto" w:frame="1"/>
            <w:shd w:val="clear" w:color="auto" w:fill="EFEFEF"/>
            <w:lang w:eastAsia="it-IT"/>
          </w:rPr>
          <w:t>matematica</w:t>
        </w:r>
      </w:hyperlink>
    </w:p>
    <w:p w14:paraId="0EEB653B" w14:textId="77777777" w:rsidR="0017269B" w:rsidRPr="0017269B" w:rsidRDefault="0021614A" w:rsidP="0017269B">
      <w:pPr>
        <w:numPr>
          <w:ilvl w:val="0"/>
          <w:numId w:val="2"/>
        </w:numPr>
        <w:shd w:val="clear" w:color="auto" w:fill="FFFFFF"/>
        <w:spacing w:after="0" w:line="240" w:lineRule="auto"/>
        <w:ind w:left="495"/>
        <w:textAlignment w:val="baseline"/>
        <w:rPr>
          <w:rFonts w:ascii="inherit" w:eastAsia="Times New Roman" w:hAnsi="inherit" w:cs="Times New Roman"/>
          <w:color w:val="666666"/>
          <w:sz w:val="18"/>
          <w:szCs w:val="18"/>
          <w:lang w:eastAsia="it-IT"/>
        </w:rPr>
      </w:pPr>
      <w:hyperlink r:id="rId18" w:anchor="idTab1" w:history="1">
        <w:r w:rsidR="0017269B" w:rsidRPr="0017269B">
          <w:rPr>
            <w:rFonts w:ascii="Ubuntu" w:eastAsia="Times New Roman" w:hAnsi="Ubuntu" w:cs="Times New Roman"/>
            <w:caps/>
            <w:color w:val="333333"/>
            <w:sz w:val="27"/>
            <w:szCs w:val="27"/>
            <w:u w:val="single"/>
            <w:bdr w:val="none" w:sz="0" w:space="0" w:color="auto" w:frame="1"/>
            <w:shd w:val="clear" w:color="auto" w:fill="FAFAFA"/>
            <w:lang w:eastAsia="it-IT"/>
          </w:rPr>
          <w:t>L'OPERA</w:t>
        </w:r>
      </w:hyperlink>
    </w:p>
    <w:p w14:paraId="77973DB4" w14:textId="77777777" w:rsidR="0017269B" w:rsidRPr="0017269B" w:rsidRDefault="0021614A" w:rsidP="0017269B">
      <w:pPr>
        <w:numPr>
          <w:ilvl w:val="0"/>
          <w:numId w:val="2"/>
        </w:numPr>
        <w:shd w:val="clear" w:color="auto" w:fill="FFFFFF"/>
        <w:spacing w:after="0" w:line="240" w:lineRule="auto"/>
        <w:ind w:left="495"/>
        <w:textAlignment w:val="baseline"/>
        <w:rPr>
          <w:rFonts w:ascii="inherit" w:eastAsia="Times New Roman" w:hAnsi="inherit" w:cs="Times New Roman"/>
          <w:color w:val="666666"/>
          <w:sz w:val="18"/>
          <w:szCs w:val="18"/>
          <w:lang w:eastAsia="it-IT"/>
        </w:rPr>
      </w:pPr>
      <w:hyperlink r:id="rId19" w:anchor="extratabpro9050" w:history="1">
        <w:r w:rsidR="0017269B" w:rsidRPr="0017269B">
          <w:rPr>
            <w:rFonts w:ascii="Ubuntu" w:eastAsia="Times New Roman" w:hAnsi="Ubuntu" w:cs="Times New Roman"/>
            <w:caps/>
            <w:color w:val="666666"/>
            <w:sz w:val="27"/>
            <w:szCs w:val="27"/>
            <w:u w:val="single"/>
            <w:bdr w:val="none" w:sz="0" w:space="0" w:color="auto" w:frame="1"/>
            <w:shd w:val="clear" w:color="auto" w:fill="E5E5E5"/>
            <w:lang w:eastAsia="it-IT"/>
          </w:rPr>
          <w:t>INDICE</w:t>
        </w:r>
      </w:hyperlink>
    </w:p>
    <w:p w14:paraId="00272837" w14:textId="77777777" w:rsidR="0017269B" w:rsidRPr="0017269B" w:rsidRDefault="0021614A" w:rsidP="0017269B">
      <w:pPr>
        <w:numPr>
          <w:ilvl w:val="0"/>
          <w:numId w:val="2"/>
        </w:numPr>
        <w:shd w:val="clear" w:color="auto" w:fill="FFFFFF"/>
        <w:spacing w:after="0" w:line="240" w:lineRule="auto"/>
        <w:ind w:left="495"/>
        <w:textAlignment w:val="baseline"/>
        <w:rPr>
          <w:rFonts w:ascii="inherit" w:eastAsia="Times New Roman" w:hAnsi="inherit" w:cs="Times New Roman"/>
          <w:color w:val="666666"/>
          <w:sz w:val="18"/>
          <w:szCs w:val="18"/>
          <w:lang w:eastAsia="it-IT"/>
        </w:rPr>
      </w:pPr>
      <w:hyperlink r:id="rId20" w:anchor="extratabpro9051" w:history="1">
        <w:r w:rsidR="0017269B" w:rsidRPr="0017269B">
          <w:rPr>
            <w:rFonts w:ascii="Ubuntu" w:eastAsia="Times New Roman" w:hAnsi="Ubuntu" w:cs="Times New Roman"/>
            <w:caps/>
            <w:color w:val="666666"/>
            <w:sz w:val="27"/>
            <w:szCs w:val="27"/>
            <w:u w:val="single"/>
            <w:bdr w:val="none" w:sz="0" w:space="0" w:color="auto" w:frame="1"/>
            <w:shd w:val="clear" w:color="auto" w:fill="E5E5E5"/>
            <w:lang w:eastAsia="it-IT"/>
          </w:rPr>
          <w:t>BRANO</w:t>
        </w:r>
      </w:hyperlink>
    </w:p>
    <w:p w14:paraId="793E8956" w14:textId="77777777" w:rsidR="0017269B" w:rsidRPr="0017269B" w:rsidRDefault="0021614A" w:rsidP="0017269B">
      <w:pPr>
        <w:numPr>
          <w:ilvl w:val="0"/>
          <w:numId w:val="2"/>
        </w:numPr>
        <w:shd w:val="clear" w:color="auto" w:fill="FFFFFF"/>
        <w:spacing w:after="0" w:line="240" w:lineRule="auto"/>
        <w:ind w:left="495"/>
        <w:textAlignment w:val="baseline"/>
        <w:rPr>
          <w:rFonts w:ascii="inherit" w:eastAsia="Times New Roman" w:hAnsi="inherit" w:cs="Times New Roman"/>
          <w:color w:val="666666"/>
          <w:sz w:val="18"/>
          <w:szCs w:val="18"/>
          <w:lang w:eastAsia="it-IT"/>
        </w:rPr>
      </w:pPr>
      <w:hyperlink r:id="rId21" w:anchor="idTab5" w:history="1">
        <w:proofErr w:type="gramStart"/>
        <w:r w:rsidR="0017269B" w:rsidRPr="0017269B">
          <w:rPr>
            <w:rFonts w:ascii="Ubuntu" w:eastAsia="Times New Roman" w:hAnsi="Ubuntu" w:cs="Times New Roman"/>
            <w:caps/>
            <w:color w:val="666666"/>
            <w:sz w:val="27"/>
            <w:szCs w:val="27"/>
            <w:u w:val="single"/>
            <w:bdr w:val="none" w:sz="0" w:space="0" w:color="auto" w:frame="1"/>
            <w:shd w:val="clear" w:color="auto" w:fill="E5E5E5"/>
            <w:lang w:eastAsia="it-IT"/>
          </w:rPr>
          <w:t>COMMENTI(</w:t>
        </w:r>
        <w:proofErr w:type="gramEnd"/>
        <w:r w:rsidR="0017269B" w:rsidRPr="0017269B">
          <w:rPr>
            <w:rFonts w:ascii="Ubuntu" w:eastAsia="Times New Roman" w:hAnsi="Ubuntu" w:cs="Times New Roman"/>
            <w:caps/>
            <w:color w:val="666666"/>
            <w:sz w:val="27"/>
            <w:szCs w:val="27"/>
            <w:u w:val="single"/>
            <w:bdr w:val="none" w:sz="0" w:space="0" w:color="auto" w:frame="1"/>
            <w:shd w:val="clear" w:color="auto" w:fill="E5E5E5"/>
            <w:lang w:eastAsia="it-IT"/>
          </w:rPr>
          <w:t>0)</w:t>
        </w:r>
      </w:hyperlink>
    </w:p>
    <w:p w14:paraId="6F27B3C2" w14:textId="77777777" w:rsidR="0017269B" w:rsidRPr="0017269B" w:rsidRDefault="0017269B" w:rsidP="0017269B">
      <w:pPr>
        <w:spacing w:line="240" w:lineRule="auto"/>
        <w:textAlignment w:val="baseline"/>
        <w:rPr>
          <w:rFonts w:ascii="inherit" w:eastAsia="Times New Roman" w:hAnsi="inherit" w:cs="Times New Roman"/>
          <w:color w:val="666666"/>
          <w:sz w:val="18"/>
          <w:szCs w:val="18"/>
          <w:lang w:eastAsia="it-IT"/>
        </w:rPr>
      </w:pPr>
      <w:r w:rsidRPr="0017269B">
        <w:rPr>
          <w:rFonts w:ascii="inherit" w:eastAsia="Times New Roman" w:hAnsi="inherit" w:cs="Times New Roman"/>
          <w:color w:val="666666"/>
          <w:sz w:val="18"/>
          <w:szCs w:val="18"/>
          <w:lang w:eastAsia="it-IT"/>
        </w:rPr>
        <w:t>Beppe è un maestro in pensione e trascorre il suo tempo con gli amici in montagna, ma nel pomeriggio si occupa dei due nipotini Gianni e Claudia. I due bambini frequentano la scuola primaria e, come tanti altri,</w:t>
      </w:r>
      <w:r w:rsidRPr="0017269B">
        <w:rPr>
          <w:rFonts w:ascii="inherit" w:eastAsia="Times New Roman" w:hAnsi="inherit" w:cs="Times New Roman"/>
          <w:color w:val="666666"/>
          <w:sz w:val="18"/>
          <w:szCs w:val="18"/>
          <w:lang w:eastAsia="it-IT"/>
        </w:rPr>
        <w:br/>
        <w:t>trovano la matematica difficile. Il nonno riesce a suscitare il loro interesse proponendo giochi matematici e antichi schemi della moltiplicazione, mentre Gigi il Bersagliere, un suo amico pastore, spiega loro le tabelline usando le dita delle mani. Anche il mistero della prova del nove per la moltiplicazione viene svelato con paziente garbo da nonno Beppe. I bambini ne rimarranno meravigliati, e non vedranno l’ora di raccontare ai loro amici cosa si nasconde dietro quella e altre regole matematiche.</w:t>
      </w:r>
      <w:r w:rsidRPr="0017269B">
        <w:rPr>
          <w:rFonts w:ascii="inherit" w:eastAsia="Times New Roman" w:hAnsi="inherit" w:cs="Times New Roman"/>
          <w:color w:val="666666"/>
          <w:sz w:val="18"/>
          <w:szCs w:val="18"/>
          <w:lang w:eastAsia="it-IT"/>
        </w:rPr>
        <w:br/>
      </w:r>
    </w:p>
    <w:p w14:paraId="612809F1" w14:textId="0226C345" w:rsidR="0017269B" w:rsidRPr="0017269B" w:rsidRDefault="0017269B" w:rsidP="0017269B">
      <w:pPr>
        <w:shd w:val="clear" w:color="auto" w:fill="FFFFFF"/>
        <w:spacing w:after="0" w:line="288" w:lineRule="atLeast"/>
        <w:textAlignment w:val="baseline"/>
        <w:outlineLvl w:val="3"/>
        <w:rPr>
          <w:rFonts w:ascii="Ubuntu" w:eastAsia="Times New Roman" w:hAnsi="Ubuntu" w:cs="Times New Roman"/>
          <w:caps/>
          <w:color w:val="255991"/>
          <w:sz w:val="27"/>
          <w:szCs w:val="27"/>
          <w:lang w:eastAsia="it-IT"/>
        </w:rPr>
      </w:pPr>
    </w:p>
    <w:p w14:paraId="39B0E651" w14:textId="77777777" w:rsidR="00C73108" w:rsidRDefault="00C73108"/>
    <w:sectPr w:rsidR="00C731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908C7"/>
    <w:multiLevelType w:val="multilevel"/>
    <w:tmpl w:val="D49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B0DD9"/>
    <w:multiLevelType w:val="multilevel"/>
    <w:tmpl w:val="F782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902734">
    <w:abstractNumId w:val="1"/>
  </w:num>
  <w:num w:numId="2" w16cid:durableId="35234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A2"/>
    <w:rsid w:val="0017269B"/>
    <w:rsid w:val="0021614A"/>
    <w:rsid w:val="007F25A2"/>
    <w:rsid w:val="00C73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8C4FC5"/>
  <w15:chartTrackingRefBased/>
  <w15:docId w15:val="{902B1813-AF33-4210-A494-E51EA80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72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17269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17269B"/>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269B"/>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17269B"/>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17269B"/>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17269B"/>
    <w:rPr>
      <w:color w:val="0000FF"/>
      <w:u w:val="single"/>
    </w:rPr>
  </w:style>
  <w:style w:type="paragraph" w:customStyle="1" w:styleId="navigation-pipe">
    <w:name w:val="navigation-pipe"/>
    <w:basedOn w:val="Normale"/>
    <w:rsid w:val="001726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726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ditable">
    <w:name w:val="editable"/>
    <w:basedOn w:val="Carpredefinitoparagrafo"/>
    <w:rsid w:val="0017269B"/>
  </w:style>
  <w:style w:type="paragraph" w:styleId="Iniziomodulo-z">
    <w:name w:val="HTML Top of Form"/>
    <w:basedOn w:val="Normale"/>
    <w:next w:val="Normale"/>
    <w:link w:val="Iniziomodulo-zCarattere"/>
    <w:hidden/>
    <w:uiPriority w:val="99"/>
    <w:semiHidden/>
    <w:unhideWhenUsed/>
    <w:rsid w:val="0017269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7269B"/>
    <w:rPr>
      <w:rFonts w:ascii="Arial" w:eastAsia="Times New Roman" w:hAnsi="Arial" w:cs="Arial"/>
      <w:vanish/>
      <w:sz w:val="16"/>
      <w:szCs w:val="16"/>
      <w:lang w:eastAsia="it-IT"/>
    </w:rPr>
  </w:style>
  <w:style w:type="paragraph" w:customStyle="1" w:styleId="pull-left">
    <w:name w:val="pull-left"/>
    <w:basedOn w:val="Normale"/>
    <w:rsid w:val="001726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alepercentage">
    <w:name w:val="sale_percentage"/>
    <w:basedOn w:val="Carpredefinitoparagrafo"/>
    <w:rsid w:val="0017269B"/>
  </w:style>
  <w:style w:type="paragraph" w:customStyle="1" w:styleId="ourpricedisplay">
    <w:name w:val="our_price_display"/>
    <w:basedOn w:val="Normale"/>
    <w:rsid w:val="001726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quantityinputwrap">
    <w:name w:val="quantity_input_wrap"/>
    <w:basedOn w:val="Carpredefinitoparagrafo"/>
    <w:rsid w:val="0017269B"/>
  </w:style>
  <w:style w:type="paragraph" w:customStyle="1" w:styleId="buttonsbottomblock">
    <w:name w:val="buttons_bottom_block"/>
    <w:basedOn w:val="Normale"/>
    <w:rsid w:val="001726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269B"/>
    <w:rPr>
      <w:b/>
      <w:bCs/>
    </w:rPr>
  </w:style>
  <w:style w:type="paragraph" w:styleId="Finemodulo-z">
    <w:name w:val="HTML Bottom of Form"/>
    <w:basedOn w:val="Normale"/>
    <w:next w:val="Normale"/>
    <w:link w:val="Finemodulo-zCarattere"/>
    <w:hidden/>
    <w:uiPriority w:val="99"/>
    <w:semiHidden/>
    <w:unhideWhenUsed/>
    <w:rsid w:val="0017269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7269B"/>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1239">
      <w:bodyDiv w:val="1"/>
      <w:marLeft w:val="0"/>
      <w:marRight w:val="0"/>
      <w:marTop w:val="0"/>
      <w:marBottom w:val="0"/>
      <w:divBdr>
        <w:top w:val="none" w:sz="0" w:space="0" w:color="auto"/>
        <w:left w:val="none" w:sz="0" w:space="0" w:color="auto"/>
        <w:bottom w:val="none" w:sz="0" w:space="0" w:color="auto"/>
        <w:right w:val="none" w:sz="0" w:space="0" w:color="auto"/>
      </w:divBdr>
      <w:divsChild>
        <w:div w:id="958950087">
          <w:marLeft w:val="0"/>
          <w:marRight w:val="0"/>
          <w:marTop w:val="0"/>
          <w:marBottom w:val="0"/>
          <w:divBdr>
            <w:top w:val="none" w:sz="0" w:space="0" w:color="auto"/>
            <w:left w:val="none" w:sz="0" w:space="0" w:color="auto"/>
            <w:bottom w:val="none" w:sz="0" w:space="0" w:color="auto"/>
            <w:right w:val="none" w:sz="0" w:space="0" w:color="auto"/>
          </w:divBdr>
          <w:divsChild>
            <w:div w:id="2090736336">
              <w:marLeft w:val="0"/>
              <w:marRight w:val="0"/>
              <w:marTop w:val="0"/>
              <w:marBottom w:val="0"/>
              <w:divBdr>
                <w:top w:val="none" w:sz="0" w:space="0" w:color="auto"/>
                <w:left w:val="none" w:sz="0" w:space="0" w:color="auto"/>
                <w:bottom w:val="none" w:sz="0" w:space="0" w:color="auto"/>
                <w:right w:val="none" w:sz="0" w:space="0" w:color="auto"/>
              </w:divBdr>
              <w:divsChild>
                <w:div w:id="1635214710">
                  <w:marLeft w:val="-225"/>
                  <w:marRight w:val="-225"/>
                  <w:marTop w:val="0"/>
                  <w:marBottom w:val="0"/>
                  <w:divBdr>
                    <w:top w:val="none" w:sz="0" w:space="0" w:color="auto"/>
                    <w:left w:val="none" w:sz="0" w:space="0" w:color="auto"/>
                    <w:bottom w:val="none" w:sz="0" w:space="0" w:color="auto"/>
                    <w:right w:val="none" w:sz="0" w:space="0" w:color="auto"/>
                  </w:divBdr>
                  <w:divsChild>
                    <w:div w:id="8488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2354">
          <w:marLeft w:val="0"/>
          <w:marRight w:val="0"/>
          <w:marTop w:val="0"/>
          <w:marBottom w:val="0"/>
          <w:divBdr>
            <w:top w:val="none" w:sz="0" w:space="0" w:color="auto"/>
            <w:left w:val="none" w:sz="0" w:space="0" w:color="auto"/>
            <w:bottom w:val="none" w:sz="0" w:space="0" w:color="auto"/>
            <w:right w:val="none" w:sz="0" w:space="0" w:color="auto"/>
          </w:divBdr>
          <w:divsChild>
            <w:div w:id="1072197676">
              <w:marLeft w:val="0"/>
              <w:marRight w:val="0"/>
              <w:marTop w:val="0"/>
              <w:marBottom w:val="0"/>
              <w:divBdr>
                <w:top w:val="none" w:sz="0" w:space="0" w:color="auto"/>
                <w:left w:val="none" w:sz="0" w:space="0" w:color="auto"/>
                <w:bottom w:val="none" w:sz="0" w:space="0" w:color="auto"/>
                <w:right w:val="none" w:sz="0" w:space="0" w:color="auto"/>
              </w:divBdr>
              <w:divsChild>
                <w:div w:id="72704439">
                  <w:marLeft w:val="0"/>
                  <w:marRight w:val="0"/>
                  <w:marTop w:val="0"/>
                  <w:marBottom w:val="0"/>
                  <w:divBdr>
                    <w:top w:val="none" w:sz="0" w:space="0" w:color="auto"/>
                    <w:left w:val="none" w:sz="0" w:space="0" w:color="auto"/>
                    <w:bottom w:val="none" w:sz="0" w:space="0" w:color="auto"/>
                    <w:right w:val="none" w:sz="0" w:space="0" w:color="auto"/>
                  </w:divBdr>
                  <w:divsChild>
                    <w:div w:id="799961206">
                      <w:marLeft w:val="-225"/>
                      <w:marRight w:val="-225"/>
                      <w:marTop w:val="0"/>
                      <w:marBottom w:val="0"/>
                      <w:divBdr>
                        <w:top w:val="none" w:sz="0" w:space="0" w:color="auto"/>
                        <w:left w:val="none" w:sz="0" w:space="0" w:color="auto"/>
                        <w:bottom w:val="none" w:sz="0" w:space="0" w:color="auto"/>
                        <w:right w:val="none" w:sz="0" w:space="0" w:color="auto"/>
                      </w:divBdr>
                      <w:divsChild>
                        <w:div w:id="713044006">
                          <w:marLeft w:val="0"/>
                          <w:marRight w:val="0"/>
                          <w:marTop w:val="0"/>
                          <w:marBottom w:val="0"/>
                          <w:divBdr>
                            <w:top w:val="none" w:sz="0" w:space="0" w:color="auto"/>
                            <w:left w:val="none" w:sz="0" w:space="0" w:color="auto"/>
                            <w:bottom w:val="none" w:sz="0" w:space="0" w:color="auto"/>
                            <w:right w:val="none" w:sz="0" w:space="0" w:color="auto"/>
                          </w:divBdr>
                          <w:divsChild>
                            <w:div w:id="1251355655">
                              <w:marLeft w:val="0"/>
                              <w:marRight w:val="0"/>
                              <w:marTop w:val="0"/>
                              <w:marBottom w:val="0"/>
                              <w:divBdr>
                                <w:top w:val="none" w:sz="0" w:space="0" w:color="auto"/>
                                <w:left w:val="none" w:sz="0" w:space="0" w:color="auto"/>
                                <w:bottom w:val="none" w:sz="0" w:space="0" w:color="auto"/>
                                <w:right w:val="none" w:sz="0" w:space="0" w:color="auto"/>
                              </w:divBdr>
                              <w:divsChild>
                                <w:div w:id="882642063">
                                  <w:marLeft w:val="-225"/>
                                  <w:marRight w:val="-225"/>
                                  <w:marTop w:val="0"/>
                                  <w:marBottom w:val="0"/>
                                  <w:divBdr>
                                    <w:top w:val="none" w:sz="0" w:space="0" w:color="auto"/>
                                    <w:left w:val="none" w:sz="0" w:space="0" w:color="auto"/>
                                    <w:bottom w:val="none" w:sz="0" w:space="0" w:color="auto"/>
                                    <w:right w:val="none" w:sz="0" w:space="0" w:color="auto"/>
                                  </w:divBdr>
                                  <w:divsChild>
                                    <w:div w:id="333068196">
                                      <w:marLeft w:val="0"/>
                                      <w:marRight w:val="0"/>
                                      <w:marTop w:val="0"/>
                                      <w:marBottom w:val="240"/>
                                      <w:divBdr>
                                        <w:top w:val="none" w:sz="0" w:space="0" w:color="auto"/>
                                        <w:left w:val="none" w:sz="0" w:space="0" w:color="auto"/>
                                        <w:bottom w:val="none" w:sz="0" w:space="0" w:color="auto"/>
                                        <w:right w:val="none" w:sz="0" w:space="0" w:color="auto"/>
                                      </w:divBdr>
                                      <w:divsChild>
                                        <w:div w:id="2145343845">
                                          <w:marLeft w:val="0"/>
                                          <w:marRight w:val="0"/>
                                          <w:marTop w:val="0"/>
                                          <w:marBottom w:val="0"/>
                                          <w:divBdr>
                                            <w:top w:val="single" w:sz="6" w:space="0" w:color="F5F5F5"/>
                                            <w:left w:val="single" w:sz="6" w:space="0" w:color="F5F5F5"/>
                                            <w:bottom w:val="single" w:sz="6" w:space="0" w:color="F5F5F5"/>
                                            <w:right w:val="single" w:sz="6" w:space="0" w:color="F5F5F5"/>
                                          </w:divBdr>
                                        </w:div>
                                      </w:divsChild>
                                    </w:div>
                                    <w:div w:id="1537934055">
                                      <w:marLeft w:val="0"/>
                                      <w:marRight w:val="0"/>
                                      <w:marTop w:val="0"/>
                                      <w:marBottom w:val="240"/>
                                      <w:divBdr>
                                        <w:top w:val="none" w:sz="0" w:space="0" w:color="auto"/>
                                        <w:left w:val="none" w:sz="0" w:space="0" w:color="auto"/>
                                        <w:bottom w:val="none" w:sz="0" w:space="0" w:color="auto"/>
                                        <w:right w:val="none" w:sz="0" w:space="0" w:color="auto"/>
                                      </w:divBdr>
                                      <w:divsChild>
                                        <w:div w:id="775445763">
                                          <w:marLeft w:val="0"/>
                                          <w:marRight w:val="0"/>
                                          <w:marTop w:val="0"/>
                                          <w:marBottom w:val="0"/>
                                          <w:divBdr>
                                            <w:top w:val="none" w:sz="0" w:space="0" w:color="auto"/>
                                            <w:left w:val="none" w:sz="0" w:space="0" w:color="auto"/>
                                            <w:bottom w:val="none" w:sz="0" w:space="0" w:color="auto"/>
                                            <w:right w:val="none" w:sz="0" w:space="0" w:color="auto"/>
                                          </w:divBdr>
                                        </w:div>
                                        <w:div w:id="450782138">
                                          <w:marLeft w:val="0"/>
                                          <w:marRight w:val="0"/>
                                          <w:marTop w:val="240"/>
                                          <w:marBottom w:val="120"/>
                                          <w:divBdr>
                                            <w:top w:val="none" w:sz="0" w:space="0" w:color="auto"/>
                                            <w:left w:val="none" w:sz="0" w:space="0" w:color="auto"/>
                                            <w:bottom w:val="none" w:sz="0" w:space="0" w:color="auto"/>
                                            <w:right w:val="none" w:sz="0" w:space="0" w:color="auto"/>
                                          </w:divBdr>
                                          <w:divsChild>
                                            <w:div w:id="1404641420">
                                              <w:marLeft w:val="0"/>
                                              <w:marRight w:val="0"/>
                                              <w:marTop w:val="0"/>
                                              <w:marBottom w:val="0"/>
                                              <w:divBdr>
                                                <w:top w:val="none" w:sz="0" w:space="0" w:color="auto"/>
                                                <w:left w:val="none" w:sz="0" w:space="0" w:color="auto"/>
                                                <w:bottom w:val="none" w:sz="0" w:space="0" w:color="auto"/>
                                                <w:right w:val="none" w:sz="0" w:space="0" w:color="auto"/>
                                              </w:divBdr>
                                            </w:div>
                                          </w:divsChild>
                                        </w:div>
                                        <w:div w:id="2065792107">
                                          <w:marLeft w:val="0"/>
                                          <w:marRight w:val="0"/>
                                          <w:marTop w:val="0"/>
                                          <w:marBottom w:val="0"/>
                                          <w:divBdr>
                                            <w:top w:val="single" w:sz="6" w:space="16" w:color="E5E5E5"/>
                                            <w:left w:val="none" w:sz="0" w:space="0" w:color="auto"/>
                                            <w:bottom w:val="none" w:sz="0" w:space="0" w:color="auto"/>
                                            <w:right w:val="none" w:sz="0" w:space="0" w:color="auto"/>
                                          </w:divBdr>
                                          <w:divsChild>
                                            <w:div w:id="123894590">
                                              <w:marLeft w:val="0"/>
                                              <w:marRight w:val="0"/>
                                              <w:marTop w:val="0"/>
                                              <w:marBottom w:val="240"/>
                                              <w:divBdr>
                                                <w:top w:val="none" w:sz="0" w:space="0" w:color="auto"/>
                                                <w:left w:val="none" w:sz="0" w:space="0" w:color="auto"/>
                                                <w:bottom w:val="none" w:sz="0" w:space="0" w:color="auto"/>
                                                <w:right w:val="none" w:sz="0" w:space="0" w:color="auto"/>
                                              </w:divBdr>
                                              <w:divsChild>
                                                <w:div w:id="1795438496">
                                                  <w:marLeft w:val="0"/>
                                                  <w:marRight w:val="0"/>
                                                  <w:marTop w:val="0"/>
                                                  <w:marBottom w:val="0"/>
                                                  <w:divBdr>
                                                    <w:top w:val="none" w:sz="0" w:space="0" w:color="auto"/>
                                                    <w:left w:val="none" w:sz="0" w:space="0" w:color="auto"/>
                                                    <w:bottom w:val="none" w:sz="0" w:space="0" w:color="auto"/>
                                                    <w:right w:val="none" w:sz="0" w:space="0" w:color="auto"/>
                                                  </w:divBdr>
                                                </w:div>
                                              </w:divsChild>
                                            </w:div>
                                            <w:div w:id="1157454957">
                                              <w:marLeft w:val="0"/>
                                              <w:marRight w:val="0"/>
                                              <w:marTop w:val="150"/>
                                              <w:marBottom w:val="0"/>
                                              <w:divBdr>
                                                <w:top w:val="none" w:sz="0" w:space="0" w:color="auto"/>
                                                <w:left w:val="none" w:sz="0" w:space="0" w:color="auto"/>
                                                <w:bottom w:val="none" w:sz="0" w:space="0" w:color="auto"/>
                                                <w:right w:val="none" w:sz="0" w:space="0" w:color="auto"/>
                                              </w:divBdr>
                                              <w:divsChild>
                                                <w:div w:id="787964776">
                                                  <w:marLeft w:val="0"/>
                                                  <w:marRight w:val="0"/>
                                                  <w:marTop w:val="0"/>
                                                  <w:marBottom w:val="240"/>
                                                  <w:divBdr>
                                                    <w:top w:val="none" w:sz="0" w:space="0" w:color="auto"/>
                                                    <w:left w:val="none" w:sz="0" w:space="0" w:color="auto"/>
                                                    <w:bottom w:val="single" w:sz="6" w:space="16" w:color="E5E5E5"/>
                                                    <w:right w:val="none" w:sz="0" w:space="0" w:color="auto"/>
                                                  </w:divBdr>
                                                  <w:divsChild>
                                                    <w:div w:id="916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6783">
                                              <w:marLeft w:val="0"/>
                                              <w:marRight w:val="0"/>
                                              <w:marTop w:val="0"/>
                                              <w:marBottom w:val="0"/>
                                              <w:divBdr>
                                                <w:top w:val="none" w:sz="0" w:space="0" w:color="auto"/>
                                                <w:left w:val="none" w:sz="0" w:space="0" w:color="auto"/>
                                                <w:bottom w:val="none" w:sz="0" w:space="0" w:color="auto"/>
                                                <w:right w:val="none" w:sz="0" w:space="0" w:color="auto"/>
                                              </w:divBdr>
                                            </w:div>
                                          </w:divsChild>
                                        </w:div>
                                        <w:div w:id="266931293">
                                          <w:marLeft w:val="0"/>
                                          <w:marRight w:val="0"/>
                                          <w:marTop w:val="90"/>
                                          <w:marBottom w:val="120"/>
                                          <w:divBdr>
                                            <w:top w:val="none" w:sz="0" w:space="0" w:color="auto"/>
                                            <w:left w:val="none" w:sz="0" w:space="0" w:color="auto"/>
                                            <w:bottom w:val="none" w:sz="0" w:space="0" w:color="auto"/>
                                            <w:right w:val="none" w:sz="0" w:space="0" w:color="auto"/>
                                          </w:divBdr>
                                          <w:divsChild>
                                            <w:div w:id="8810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1922">
                                      <w:marLeft w:val="0"/>
                                      <w:marRight w:val="0"/>
                                      <w:marTop w:val="0"/>
                                      <w:marBottom w:val="240"/>
                                      <w:divBdr>
                                        <w:top w:val="none" w:sz="0" w:space="0" w:color="auto"/>
                                        <w:left w:val="none" w:sz="0" w:space="0" w:color="auto"/>
                                        <w:bottom w:val="none" w:sz="0" w:space="0" w:color="auto"/>
                                        <w:right w:val="none" w:sz="0" w:space="0" w:color="auto"/>
                                      </w:divBdr>
                                      <w:divsChild>
                                        <w:div w:id="1321424010">
                                          <w:marLeft w:val="0"/>
                                          <w:marRight w:val="0"/>
                                          <w:marTop w:val="0"/>
                                          <w:marBottom w:val="0"/>
                                          <w:divBdr>
                                            <w:top w:val="none" w:sz="0" w:space="0" w:color="auto"/>
                                            <w:left w:val="none" w:sz="0" w:space="0" w:color="auto"/>
                                            <w:bottom w:val="none" w:sz="0" w:space="0" w:color="auto"/>
                                            <w:right w:val="none" w:sz="0" w:space="0" w:color="auto"/>
                                          </w:divBdr>
                                        </w:div>
                                        <w:div w:id="1339699086">
                                          <w:marLeft w:val="0"/>
                                          <w:marRight w:val="60"/>
                                          <w:marTop w:val="0"/>
                                          <w:marBottom w:val="0"/>
                                          <w:divBdr>
                                            <w:top w:val="none" w:sz="0" w:space="0" w:color="auto"/>
                                            <w:left w:val="none" w:sz="0" w:space="0" w:color="auto"/>
                                            <w:bottom w:val="none" w:sz="0" w:space="0" w:color="auto"/>
                                            <w:right w:val="none" w:sz="0" w:space="0" w:color="auto"/>
                                          </w:divBdr>
                                        </w:div>
                                        <w:div w:id="1854300414">
                                          <w:marLeft w:val="0"/>
                                          <w:marRight w:val="0"/>
                                          <w:marTop w:val="0"/>
                                          <w:marBottom w:val="0"/>
                                          <w:divBdr>
                                            <w:top w:val="none" w:sz="0" w:space="0" w:color="auto"/>
                                            <w:left w:val="none" w:sz="0" w:space="0" w:color="auto"/>
                                            <w:bottom w:val="none" w:sz="0" w:space="0" w:color="auto"/>
                                            <w:right w:val="none" w:sz="0" w:space="0" w:color="auto"/>
                                          </w:divBdr>
                                        </w:div>
                                        <w:div w:id="340594619">
                                          <w:marLeft w:val="0"/>
                                          <w:marRight w:val="0"/>
                                          <w:marTop w:val="0"/>
                                          <w:marBottom w:val="0"/>
                                          <w:divBdr>
                                            <w:top w:val="none" w:sz="0" w:space="0" w:color="auto"/>
                                            <w:left w:val="none" w:sz="0" w:space="0" w:color="auto"/>
                                            <w:bottom w:val="none" w:sz="0" w:space="0" w:color="auto"/>
                                            <w:right w:val="none" w:sz="0" w:space="0" w:color="auto"/>
                                          </w:divBdr>
                                        </w:div>
                                        <w:div w:id="35543517">
                                          <w:marLeft w:val="0"/>
                                          <w:marRight w:val="0"/>
                                          <w:marTop w:val="0"/>
                                          <w:marBottom w:val="0"/>
                                          <w:divBdr>
                                            <w:top w:val="none" w:sz="0" w:space="0" w:color="auto"/>
                                            <w:left w:val="none" w:sz="0" w:space="0" w:color="auto"/>
                                            <w:bottom w:val="none" w:sz="0" w:space="0" w:color="auto"/>
                                            <w:right w:val="none" w:sz="0" w:space="0" w:color="auto"/>
                                          </w:divBdr>
                                        </w:div>
                                        <w:div w:id="111436653">
                                          <w:marLeft w:val="0"/>
                                          <w:marRight w:val="0"/>
                                          <w:marTop w:val="0"/>
                                          <w:marBottom w:val="0"/>
                                          <w:divBdr>
                                            <w:top w:val="none" w:sz="0" w:space="0" w:color="auto"/>
                                            <w:left w:val="none" w:sz="0" w:space="0" w:color="auto"/>
                                            <w:bottom w:val="none" w:sz="0" w:space="0" w:color="auto"/>
                                            <w:right w:val="none" w:sz="0" w:space="0" w:color="auto"/>
                                          </w:divBdr>
                                        </w:div>
                                        <w:div w:id="1808232602">
                                          <w:marLeft w:val="0"/>
                                          <w:marRight w:val="0"/>
                                          <w:marTop w:val="0"/>
                                          <w:marBottom w:val="0"/>
                                          <w:divBdr>
                                            <w:top w:val="none" w:sz="0" w:space="0" w:color="auto"/>
                                            <w:left w:val="none" w:sz="0" w:space="0" w:color="auto"/>
                                            <w:bottom w:val="none" w:sz="0" w:space="0" w:color="auto"/>
                                            <w:right w:val="none" w:sz="0" w:space="0" w:color="auto"/>
                                          </w:divBdr>
                                        </w:div>
                                        <w:div w:id="1580558927">
                                          <w:marLeft w:val="0"/>
                                          <w:marRight w:val="0"/>
                                          <w:marTop w:val="0"/>
                                          <w:marBottom w:val="0"/>
                                          <w:divBdr>
                                            <w:top w:val="none" w:sz="0" w:space="0" w:color="auto"/>
                                            <w:left w:val="none" w:sz="0" w:space="0" w:color="auto"/>
                                            <w:bottom w:val="none" w:sz="0" w:space="0" w:color="auto"/>
                                            <w:right w:val="none" w:sz="0" w:space="0" w:color="auto"/>
                                          </w:divBdr>
                                        </w:div>
                                      </w:divsChild>
                                    </w:div>
                                    <w:div w:id="431903087">
                                      <w:marLeft w:val="0"/>
                                      <w:marRight w:val="0"/>
                                      <w:marTop w:val="0"/>
                                      <w:marBottom w:val="240"/>
                                      <w:divBdr>
                                        <w:top w:val="none" w:sz="0" w:space="0" w:color="auto"/>
                                        <w:left w:val="none" w:sz="0" w:space="0" w:color="auto"/>
                                        <w:bottom w:val="none" w:sz="0" w:space="0" w:color="auto"/>
                                        <w:right w:val="none" w:sz="0" w:space="0" w:color="auto"/>
                                      </w:divBdr>
                                    </w:div>
                                  </w:divsChild>
                                </w:div>
                                <w:div w:id="2018379645">
                                  <w:marLeft w:val="0"/>
                                  <w:marRight w:val="0"/>
                                  <w:marTop w:val="0"/>
                                  <w:marBottom w:val="480"/>
                                  <w:divBdr>
                                    <w:top w:val="none" w:sz="0" w:space="0" w:color="auto"/>
                                    <w:left w:val="none" w:sz="0" w:space="0" w:color="auto"/>
                                    <w:bottom w:val="none" w:sz="0" w:space="0" w:color="auto"/>
                                    <w:right w:val="none" w:sz="0" w:space="0" w:color="auto"/>
                                  </w:divBdr>
                                  <w:divsChild>
                                    <w:div w:id="671104601">
                                      <w:marLeft w:val="0"/>
                                      <w:marRight w:val="0"/>
                                      <w:marTop w:val="0"/>
                                      <w:marBottom w:val="0"/>
                                      <w:divBdr>
                                        <w:top w:val="none" w:sz="0" w:space="0" w:color="auto"/>
                                        <w:left w:val="none" w:sz="0" w:space="0" w:color="auto"/>
                                        <w:bottom w:val="none" w:sz="0" w:space="0" w:color="auto"/>
                                        <w:right w:val="none" w:sz="0" w:space="0" w:color="auto"/>
                                      </w:divBdr>
                                      <w:divsChild>
                                        <w:div w:id="1902593330">
                                          <w:marLeft w:val="0"/>
                                          <w:marRight w:val="0"/>
                                          <w:marTop w:val="0"/>
                                          <w:marBottom w:val="0"/>
                                          <w:divBdr>
                                            <w:top w:val="none" w:sz="0" w:space="0" w:color="auto"/>
                                            <w:left w:val="none" w:sz="0" w:space="0" w:color="auto"/>
                                            <w:bottom w:val="none" w:sz="0" w:space="0" w:color="auto"/>
                                            <w:right w:val="none" w:sz="0" w:space="0" w:color="auto"/>
                                          </w:divBdr>
                                          <w:divsChild>
                                            <w:div w:id="752975273">
                                              <w:marLeft w:val="0"/>
                                              <w:marRight w:val="0"/>
                                              <w:marTop w:val="0"/>
                                              <w:marBottom w:val="0"/>
                                              <w:divBdr>
                                                <w:top w:val="none" w:sz="0" w:space="0" w:color="auto"/>
                                                <w:left w:val="none" w:sz="0" w:space="0" w:color="auto"/>
                                                <w:bottom w:val="none" w:sz="0" w:space="0" w:color="auto"/>
                                                <w:right w:val="none" w:sz="0" w:space="0" w:color="auto"/>
                                              </w:divBdr>
                                              <w:divsChild>
                                                <w:div w:id="18320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hyperlink" Target="https://www.edizionidedalo.it/piccola-biblioteca-di-scienza/la-misteriosa-prova-del-9.html" TargetMode="External"/><Relationship Id="rId3" Type="http://schemas.openxmlformats.org/officeDocument/2006/relationships/settings" Target="settings.xml"/><Relationship Id="rId21" Type="http://schemas.openxmlformats.org/officeDocument/2006/relationships/hyperlink" Target="https://www.edizionidedalo.it/piccola-biblioteca-di-scienza/la-misteriosa-prova-del-9.html" TargetMode="External"/><Relationship Id="rId7" Type="http://schemas.openxmlformats.org/officeDocument/2006/relationships/hyperlink" Target="https://www.edizionidedalo.it/piccola-biblioteca-di-scienza/la-misteriosa-prova-del-9.html" TargetMode="External"/><Relationship Id="rId12" Type="http://schemas.openxmlformats.org/officeDocument/2006/relationships/hyperlink" Target="https://wa.me/+393791191744" TargetMode="External"/><Relationship Id="rId17" Type="http://schemas.openxmlformats.org/officeDocument/2006/relationships/hyperlink" Target="http://www.edizionidedalo.it/cerca?tag=matematica" TargetMode="External"/><Relationship Id="rId2" Type="http://schemas.openxmlformats.org/officeDocument/2006/relationships/styles" Target="styles.xml"/><Relationship Id="rId16" Type="http://schemas.openxmlformats.org/officeDocument/2006/relationships/hyperlink" Target="https://www.edizionidedalo.it/collane/piccola-biblioteca-di-scienza/" TargetMode="External"/><Relationship Id="rId20" Type="http://schemas.openxmlformats.org/officeDocument/2006/relationships/hyperlink" Target="https://www.edizionidedalo.it/piccola-biblioteca-di-scienza/la-misteriosa-prova-del-9.html" TargetMode="External"/><Relationship Id="rId1" Type="http://schemas.openxmlformats.org/officeDocument/2006/relationships/numbering" Target="numbering.xml"/><Relationship Id="rId6" Type="http://schemas.openxmlformats.org/officeDocument/2006/relationships/hyperlink" Target="https://www.edizionidedalo.it/autori/bruno-jannamorelli"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www.edizionidedalo.it/piccola-biblioteca-di-scienza/la-misteriosa-prova-del-9.html" TargetMode="External"/><Relationship Id="rId23" Type="http://schemas.openxmlformats.org/officeDocument/2006/relationships/theme" Target="theme/theme1.xml"/><Relationship Id="rId10" Type="http://schemas.openxmlformats.org/officeDocument/2006/relationships/hyperlink" Target="https://www.edizionidedalo.it/piccola-biblioteca-di-scienza/la-misteriosa-prova-del-9.html" TargetMode="External"/><Relationship Id="rId19" Type="http://schemas.openxmlformats.org/officeDocument/2006/relationships/hyperlink" Target="https://www.edizionidedalo.it/piccola-biblioteca-di-scienza/la-misteriosa-prova-del-9.html"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dizionidedalo.it/piccola-biblioteca-di-scienza/la-misteriosa-prova-del-9.html"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Iannamorelli</dc:creator>
  <cp:keywords/>
  <dc:description/>
  <cp:lastModifiedBy>Bruno Iannamorelli</cp:lastModifiedBy>
  <cp:revision>3</cp:revision>
  <dcterms:created xsi:type="dcterms:W3CDTF">2023-02-15T17:03:00Z</dcterms:created>
  <dcterms:modified xsi:type="dcterms:W3CDTF">2023-03-11T21:28:00Z</dcterms:modified>
</cp:coreProperties>
</file>